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A" w:rsidRPr="00F5709D" w:rsidRDefault="0028587A" w:rsidP="0028587A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F5709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5B44F72" wp14:editId="2158C925">
            <wp:simplePos x="0" y="0"/>
            <wp:positionH relativeFrom="column">
              <wp:posOffset>3587808</wp:posOffset>
            </wp:positionH>
            <wp:positionV relativeFrom="paragraph">
              <wp:posOffset>-776086</wp:posOffset>
            </wp:positionV>
            <wp:extent cx="29337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9D">
        <w:rPr>
          <w:b/>
          <w:sz w:val="24"/>
          <w:szCs w:val="24"/>
          <w:u w:val="single"/>
        </w:rPr>
        <w:t>Student Council</w:t>
      </w:r>
      <w:r>
        <w:rPr>
          <w:b/>
          <w:sz w:val="24"/>
          <w:szCs w:val="24"/>
          <w:u w:val="single"/>
        </w:rPr>
        <w:t xml:space="preserve"> 25 Jan 2018</w:t>
      </w:r>
    </w:p>
    <w:p w:rsidR="0028587A" w:rsidRPr="00F5709D" w:rsidRDefault="0028587A" w:rsidP="0028587A">
      <w:pPr>
        <w:spacing w:after="0"/>
        <w:contextualSpacing/>
        <w:jc w:val="center"/>
        <w:rPr>
          <w:b/>
          <w:sz w:val="24"/>
          <w:szCs w:val="24"/>
          <w:u w:val="single"/>
        </w:rPr>
      </w:pPr>
    </w:p>
    <w:p w:rsidR="0028587A" w:rsidRDefault="0028587A" w:rsidP="0028587A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AGM </w:t>
      </w:r>
    </w:p>
    <w:p w:rsidR="0028587A" w:rsidRPr="00C00BE1" w:rsidRDefault="0028587A" w:rsidP="002858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00BE1">
        <w:rPr>
          <w:b/>
          <w:sz w:val="24"/>
          <w:szCs w:val="24"/>
        </w:rPr>
        <w:t>ratifica</w:t>
      </w:r>
      <w:r>
        <w:rPr>
          <w:b/>
          <w:sz w:val="24"/>
          <w:szCs w:val="24"/>
        </w:rPr>
        <w:t>tion of minutes of previous AGM - Yes</w:t>
      </w:r>
    </w:p>
    <w:p w:rsidR="0028587A" w:rsidRPr="00C00BE1" w:rsidRDefault="0028587A" w:rsidP="002858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00BE1">
        <w:rPr>
          <w:b/>
          <w:sz w:val="24"/>
          <w:szCs w:val="24"/>
        </w:rPr>
        <w:t>receiving the report of the Trustees on the Union’s ac</w:t>
      </w:r>
      <w:r>
        <w:rPr>
          <w:b/>
          <w:sz w:val="24"/>
          <w:szCs w:val="24"/>
        </w:rPr>
        <w:t>tivities since the previous AGM - Yes</w:t>
      </w:r>
    </w:p>
    <w:p w:rsidR="0028587A" w:rsidRPr="00C00BE1" w:rsidRDefault="0028587A" w:rsidP="002858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00BE1">
        <w:rPr>
          <w:b/>
          <w:sz w:val="24"/>
          <w:szCs w:val="24"/>
        </w:rPr>
        <w:t xml:space="preserve">receiving the accounts of the Union </w:t>
      </w:r>
      <w:r>
        <w:rPr>
          <w:b/>
          <w:sz w:val="24"/>
          <w:szCs w:val="24"/>
        </w:rPr>
        <w:t>for the previous financial year - Yes</w:t>
      </w:r>
    </w:p>
    <w:p w:rsidR="0028587A" w:rsidRPr="00C00BE1" w:rsidRDefault="0028587A" w:rsidP="002858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appointment of the auditors - Yes</w:t>
      </w:r>
    </w:p>
    <w:p w:rsidR="0028587A" w:rsidRPr="00C00BE1" w:rsidRDefault="0028587A" w:rsidP="002858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00BE1">
        <w:rPr>
          <w:b/>
          <w:sz w:val="24"/>
          <w:szCs w:val="24"/>
        </w:rPr>
        <w:t>approving the list of affiliations of the Union</w:t>
      </w:r>
      <w:r>
        <w:rPr>
          <w:b/>
          <w:sz w:val="24"/>
          <w:szCs w:val="24"/>
        </w:rPr>
        <w:t xml:space="preserve"> - Yes</w:t>
      </w:r>
    </w:p>
    <w:p w:rsidR="0028587A" w:rsidRPr="00C00BE1" w:rsidRDefault="0028587A" w:rsidP="002858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00BE1">
        <w:rPr>
          <w:b/>
          <w:sz w:val="24"/>
          <w:szCs w:val="24"/>
        </w:rPr>
        <w:t>open questions to the Trustees by the Members</w:t>
      </w:r>
    </w:p>
    <w:p w:rsidR="00FB37B3" w:rsidRDefault="00FB37B3">
      <w:bookmarkStart w:id="0" w:name="_GoBack"/>
      <w:bookmarkEnd w:id="0"/>
    </w:p>
    <w:sectPr w:rsidR="00FB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1A4"/>
    <w:multiLevelType w:val="hybridMultilevel"/>
    <w:tmpl w:val="FB0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7A"/>
    <w:rsid w:val="0028587A"/>
    <w:rsid w:val="00702763"/>
    <w:rsid w:val="008F51BD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DEB51-B906-483D-BCB1-1BD5632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28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1</cp:revision>
  <dcterms:created xsi:type="dcterms:W3CDTF">2019-02-07T09:10:00Z</dcterms:created>
  <dcterms:modified xsi:type="dcterms:W3CDTF">2019-02-07T09:11:00Z</dcterms:modified>
</cp:coreProperties>
</file>