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6D9" w:rsidRDefault="00AD4EA1">
      <w:pPr>
        <w:rPr>
          <w:lang w:val="hr-HR"/>
        </w:rPr>
      </w:pPr>
      <w:r>
        <w:rPr>
          <w:lang w:val="hr-HR"/>
        </w:rPr>
        <w:t xml:space="preserve">Health and </w:t>
      </w:r>
      <w:proofErr w:type="spellStart"/>
      <w:r>
        <w:rPr>
          <w:lang w:val="hr-HR"/>
        </w:rPr>
        <w:t>society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manifesto</w:t>
      </w:r>
      <w:proofErr w:type="spellEnd"/>
      <w:r>
        <w:rPr>
          <w:lang w:val="hr-HR"/>
        </w:rPr>
        <w:t>:</w:t>
      </w:r>
    </w:p>
    <w:p w:rsidR="00AD4EA1" w:rsidRDefault="00AD4EA1">
      <w:pPr>
        <w:rPr>
          <w:lang w:val="hr-HR"/>
        </w:rPr>
      </w:pPr>
    </w:p>
    <w:p w:rsidR="00AD4EA1" w:rsidRDefault="00AD4EA1" w:rsidP="00AD4EA1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>
        <w:rPr>
          <w:lang w:val="hr-HR"/>
        </w:rPr>
        <w:t>Work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creating</w:t>
      </w:r>
      <w:proofErr w:type="spellEnd"/>
      <w:r>
        <w:rPr>
          <w:lang w:val="hr-HR"/>
        </w:rPr>
        <w:t xml:space="preserve"> a </w:t>
      </w:r>
      <w:proofErr w:type="spellStart"/>
      <w:r>
        <w:rPr>
          <w:lang w:val="hr-HR"/>
        </w:rPr>
        <w:t>close-knit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relationship</w:t>
      </w:r>
      <w:proofErr w:type="spellEnd"/>
      <w:r>
        <w:rPr>
          <w:lang w:val="hr-HR"/>
        </w:rPr>
        <w:t xml:space="preserve"> with the </w:t>
      </w:r>
      <w:proofErr w:type="spellStart"/>
      <w:r>
        <w:rPr>
          <w:lang w:val="hr-HR"/>
        </w:rPr>
        <w:t>course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advocates</w:t>
      </w:r>
      <w:proofErr w:type="spellEnd"/>
      <w:r>
        <w:rPr>
          <w:lang w:val="hr-HR"/>
        </w:rPr>
        <w:t xml:space="preserve"> and </w:t>
      </w:r>
      <w:proofErr w:type="spellStart"/>
      <w:r>
        <w:rPr>
          <w:lang w:val="hr-HR"/>
        </w:rPr>
        <w:t>support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them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their </w:t>
      </w:r>
      <w:proofErr w:type="spellStart"/>
      <w:r>
        <w:rPr>
          <w:lang w:val="hr-HR"/>
        </w:rPr>
        <w:t>work</w:t>
      </w:r>
      <w:proofErr w:type="spellEnd"/>
    </w:p>
    <w:p w:rsidR="00AD4EA1" w:rsidRDefault="00AD4EA1" w:rsidP="00AD4EA1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Make sure that the student </w:t>
      </w:r>
      <w:proofErr w:type="spellStart"/>
      <w:r>
        <w:rPr>
          <w:lang w:val="hr-HR"/>
        </w:rPr>
        <w:t>voice</w:t>
      </w:r>
      <w:proofErr w:type="spellEnd"/>
      <w:r>
        <w:rPr>
          <w:lang w:val="hr-HR"/>
        </w:rPr>
        <w:t xml:space="preserve"> is </w:t>
      </w:r>
      <w:proofErr w:type="spellStart"/>
      <w:r>
        <w:rPr>
          <w:lang w:val="hr-HR"/>
        </w:rPr>
        <w:t>represented</w:t>
      </w:r>
      <w:proofErr w:type="spellEnd"/>
      <w:r>
        <w:rPr>
          <w:lang w:val="hr-HR"/>
        </w:rPr>
        <w:t xml:space="preserve"> and </w:t>
      </w:r>
      <w:proofErr w:type="spellStart"/>
      <w:r>
        <w:rPr>
          <w:lang w:val="hr-HR"/>
        </w:rPr>
        <w:t>acknowledged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higher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academic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meetings</w:t>
      </w:r>
      <w:proofErr w:type="spellEnd"/>
      <w:r>
        <w:rPr>
          <w:lang w:val="hr-HR"/>
        </w:rPr>
        <w:t xml:space="preserve"> </w:t>
      </w:r>
    </w:p>
    <w:p w:rsidR="00AD4EA1" w:rsidRDefault="00AD4EA1" w:rsidP="00AD4EA1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>
        <w:rPr>
          <w:lang w:val="hr-HR"/>
        </w:rPr>
        <w:t>Work</w:t>
      </w:r>
      <w:proofErr w:type="spellEnd"/>
      <w:r>
        <w:rPr>
          <w:lang w:val="hr-HR"/>
        </w:rPr>
        <w:t xml:space="preserve"> on </w:t>
      </w:r>
      <w:proofErr w:type="spellStart"/>
      <w:r>
        <w:rPr>
          <w:lang w:val="hr-HR"/>
        </w:rPr>
        <w:t>creating</w:t>
      </w:r>
      <w:proofErr w:type="spellEnd"/>
      <w:r>
        <w:rPr>
          <w:lang w:val="hr-HR"/>
        </w:rPr>
        <w:t xml:space="preserve"> a </w:t>
      </w:r>
      <w:proofErr w:type="spellStart"/>
      <w:r>
        <w:rPr>
          <w:lang w:val="hr-HR"/>
        </w:rPr>
        <w:t>support</w:t>
      </w:r>
      <w:proofErr w:type="spellEnd"/>
      <w:r>
        <w:rPr>
          <w:lang w:val="hr-HR"/>
        </w:rPr>
        <w:t xml:space="preserve"> network between the </w:t>
      </w:r>
      <w:proofErr w:type="spellStart"/>
      <w:r>
        <w:rPr>
          <w:lang w:val="hr-HR"/>
        </w:rPr>
        <w:t>faculty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advocates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course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advocates</w:t>
      </w:r>
      <w:proofErr w:type="spellEnd"/>
      <w:r>
        <w:rPr>
          <w:lang w:val="hr-HR"/>
        </w:rPr>
        <w:t xml:space="preserve"> and </w:t>
      </w:r>
      <w:proofErr w:type="spellStart"/>
      <w:r>
        <w:rPr>
          <w:lang w:val="hr-HR"/>
        </w:rPr>
        <w:t>teaching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staff</w:t>
      </w:r>
      <w:proofErr w:type="spellEnd"/>
    </w:p>
    <w:p w:rsidR="00AD4EA1" w:rsidRDefault="00AD4EA1" w:rsidP="00AD4EA1">
      <w:pPr>
        <w:rPr>
          <w:lang w:val="hr-HR"/>
        </w:rPr>
      </w:pPr>
    </w:p>
    <w:p w:rsidR="00AD4EA1" w:rsidRDefault="00AD4EA1" w:rsidP="00AD4EA1">
      <w:pPr>
        <w:rPr>
          <w:lang w:val="hr-HR"/>
        </w:rPr>
      </w:pPr>
      <w:proofErr w:type="spellStart"/>
      <w:r>
        <w:rPr>
          <w:lang w:val="hr-HR"/>
        </w:rPr>
        <w:t>Areas</w:t>
      </w:r>
      <w:proofErr w:type="spellEnd"/>
      <w:r>
        <w:rPr>
          <w:lang w:val="hr-HR"/>
        </w:rPr>
        <w:t xml:space="preserve"> of </w:t>
      </w:r>
      <w:proofErr w:type="spellStart"/>
      <w:r>
        <w:rPr>
          <w:lang w:val="hr-HR"/>
        </w:rPr>
        <w:t>interest</w:t>
      </w:r>
      <w:proofErr w:type="spellEnd"/>
      <w:r>
        <w:rPr>
          <w:lang w:val="hr-HR"/>
        </w:rPr>
        <w:t>:</w:t>
      </w:r>
    </w:p>
    <w:p w:rsidR="00AD4EA1" w:rsidRDefault="00AD4EA1" w:rsidP="00AD4EA1">
      <w:pPr>
        <w:rPr>
          <w:lang w:val="hr-HR"/>
        </w:rPr>
      </w:pPr>
    </w:p>
    <w:p w:rsidR="00AD4EA1" w:rsidRDefault="00AD4EA1" w:rsidP="00AD4EA1">
      <w:pPr>
        <w:pStyle w:val="ListParagraph"/>
        <w:numPr>
          <w:ilvl w:val="0"/>
          <w:numId w:val="2"/>
        </w:numPr>
        <w:rPr>
          <w:lang w:val="hr-HR"/>
        </w:rPr>
      </w:pPr>
      <w:proofErr w:type="spellStart"/>
      <w:r>
        <w:rPr>
          <w:lang w:val="hr-HR"/>
        </w:rPr>
        <w:t>Empowerment</w:t>
      </w:r>
      <w:proofErr w:type="spellEnd"/>
      <w:r>
        <w:rPr>
          <w:lang w:val="hr-HR"/>
        </w:rPr>
        <w:t xml:space="preserve"> of student </w:t>
      </w:r>
      <w:proofErr w:type="spellStart"/>
      <w:r>
        <w:rPr>
          <w:lang w:val="hr-HR"/>
        </w:rPr>
        <w:t>voice</w:t>
      </w:r>
      <w:proofErr w:type="spellEnd"/>
      <w:r>
        <w:rPr>
          <w:lang w:val="hr-HR"/>
        </w:rPr>
        <w:t xml:space="preserve">: Making sure that the </w:t>
      </w:r>
      <w:proofErr w:type="spellStart"/>
      <w:r>
        <w:rPr>
          <w:lang w:val="hr-HR"/>
        </w:rPr>
        <w:t>course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advocates</w:t>
      </w:r>
      <w:proofErr w:type="spellEnd"/>
      <w:r>
        <w:rPr>
          <w:lang w:val="hr-HR"/>
        </w:rPr>
        <w:t xml:space="preserve"> are </w:t>
      </w:r>
      <w:proofErr w:type="spellStart"/>
      <w:r>
        <w:rPr>
          <w:lang w:val="hr-HR"/>
        </w:rPr>
        <w:t>established</w:t>
      </w:r>
      <w:proofErr w:type="spellEnd"/>
      <w:r>
        <w:rPr>
          <w:lang w:val="hr-HR"/>
        </w:rPr>
        <w:t xml:space="preserve"> as </w:t>
      </w:r>
      <w:proofErr w:type="spellStart"/>
      <w:r>
        <w:rPr>
          <w:lang w:val="hr-HR"/>
        </w:rPr>
        <w:t>leaders</w:t>
      </w:r>
      <w:proofErr w:type="spellEnd"/>
      <w:r>
        <w:rPr>
          <w:lang w:val="hr-HR"/>
        </w:rPr>
        <w:t xml:space="preserve"> of the SSLC</w:t>
      </w:r>
    </w:p>
    <w:p w:rsidR="00AD4EA1" w:rsidRDefault="00AD4EA1" w:rsidP="00AD4EA1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Student </w:t>
      </w:r>
      <w:proofErr w:type="spellStart"/>
      <w:r>
        <w:rPr>
          <w:lang w:val="hr-HR"/>
        </w:rPr>
        <w:t>voice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visibility</w:t>
      </w:r>
      <w:proofErr w:type="spellEnd"/>
      <w:r>
        <w:rPr>
          <w:lang w:val="hr-HR"/>
        </w:rPr>
        <w:t xml:space="preserve"> and </w:t>
      </w:r>
      <w:proofErr w:type="spellStart"/>
      <w:r>
        <w:rPr>
          <w:lang w:val="hr-HR"/>
        </w:rPr>
        <w:t>accessibility</w:t>
      </w:r>
      <w:proofErr w:type="spellEnd"/>
      <w:r>
        <w:rPr>
          <w:lang w:val="hr-HR"/>
        </w:rPr>
        <w:t xml:space="preserve">: making </w:t>
      </w:r>
      <w:proofErr w:type="spellStart"/>
      <w:r>
        <w:rPr>
          <w:lang w:val="hr-HR"/>
        </w:rPr>
        <w:t>students</w:t>
      </w:r>
      <w:proofErr w:type="spellEnd"/>
      <w:r>
        <w:rPr>
          <w:lang w:val="hr-HR"/>
        </w:rPr>
        <w:t xml:space="preserve"> more </w:t>
      </w:r>
      <w:proofErr w:type="spellStart"/>
      <w:r>
        <w:rPr>
          <w:lang w:val="hr-HR"/>
        </w:rPr>
        <w:t>aware</w:t>
      </w:r>
      <w:proofErr w:type="spellEnd"/>
      <w:r>
        <w:rPr>
          <w:lang w:val="hr-HR"/>
        </w:rPr>
        <w:t xml:space="preserve"> of the student </w:t>
      </w:r>
      <w:proofErr w:type="spellStart"/>
      <w:r>
        <w:rPr>
          <w:lang w:val="hr-HR"/>
        </w:rPr>
        <w:t>voice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representation</w:t>
      </w:r>
      <w:proofErr w:type="spellEnd"/>
      <w:r>
        <w:rPr>
          <w:lang w:val="hr-HR"/>
        </w:rPr>
        <w:t xml:space="preserve">, their </w:t>
      </w:r>
      <w:proofErr w:type="spellStart"/>
      <w:r>
        <w:rPr>
          <w:lang w:val="hr-HR"/>
        </w:rPr>
        <w:t>rights</w:t>
      </w:r>
      <w:proofErr w:type="spellEnd"/>
      <w:r>
        <w:rPr>
          <w:lang w:val="hr-HR"/>
        </w:rPr>
        <w:t xml:space="preserve"> and what </w:t>
      </w:r>
      <w:proofErr w:type="spellStart"/>
      <w:r>
        <w:rPr>
          <w:lang w:val="hr-HR"/>
        </w:rPr>
        <w:t>they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can</w:t>
      </w:r>
      <w:proofErr w:type="spellEnd"/>
      <w:r>
        <w:rPr>
          <w:lang w:val="hr-HR"/>
        </w:rPr>
        <w:t xml:space="preserve"> do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their role as </w:t>
      </w:r>
      <w:proofErr w:type="spellStart"/>
      <w:r>
        <w:rPr>
          <w:lang w:val="hr-HR"/>
        </w:rPr>
        <w:t>students</w:t>
      </w:r>
      <w:proofErr w:type="spellEnd"/>
    </w:p>
    <w:p w:rsidR="00AD4EA1" w:rsidRPr="00AD4EA1" w:rsidRDefault="00AD4EA1" w:rsidP="00AD4EA1">
      <w:pPr>
        <w:pStyle w:val="ListParagraph"/>
        <w:numPr>
          <w:ilvl w:val="0"/>
          <w:numId w:val="2"/>
        </w:numPr>
        <w:rPr>
          <w:lang w:val="hr-HR"/>
        </w:rPr>
      </w:pPr>
      <w:proofErr w:type="spellStart"/>
      <w:r>
        <w:rPr>
          <w:lang w:val="hr-HR"/>
        </w:rPr>
        <w:t>Getting</w:t>
      </w:r>
      <w:proofErr w:type="spellEnd"/>
      <w:r>
        <w:rPr>
          <w:lang w:val="hr-HR"/>
        </w:rPr>
        <w:t xml:space="preserve"> the </w:t>
      </w:r>
      <w:proofErr w:type="spellStart"/>
      <w:r>
        <w:rPr>
          <w:lang w:val="hr-HR"/>
        </w:rPr>
        <w:t>advocates</w:t>
      </w:r>
      <w:proofErr w:type="spellEnd"/>
      <w:r>
        <w:rPr>
          <w:lang w:val="hr-HR"/>
        </w:rPr>
        <w:t xml:space="preserve"> more </w:t>
      </w:r>
      <w:proofErr w:type="spellStart"/>
      <w:r>
        <w:rPr>
          <w:lang w:val="hr-HR"/>
        </w:rPr>
        <w:t>involved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certain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university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procedures</w:t>
      </w:r>
      <w:proofErr w:type="spellEnd"/>
      <w:r>
        <w:rPr>
          <w:lang w:val="hr-HR"/>
        </w:rPr>
        <w:t xml:space="preserve"> as </w:t>
      </w:r>
      <w:proofErr w:type="spellStart"/>
      <w:r>
        <w:rPr>
          <w:lang w:val="hr-HR"/>
        </w:rPr>
        <w:t>potential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advisors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or</w:t>
      </w:r>
      <w:proofErr w:type="spellEnd"/>
      <w:r>
        <w:rPr>
          <w:lang w:val="hr-HR"/>
        </w:rPr>
        <w:t xml:space="preserve"> panel </w:t>
      </w:r>
      <w:proofErr w:type="spellStart"/>
      <w:r>
        <w:rPr>
          <w:lang w:val="hr-HR"/>
        </w:rPr>
        <w:t>members</w:t>
      </w:r>
      <w:proofErr w:type="spellEnd"/>
      <w:r>
        <w:rPr>
          <w:lang w:val="hr-HR"/>
        </w:rPr>
        <w:t xml:space="preserve"> (</w:t>
      </w:r>
      <w:proofErr w:type="spellStart"/>
      <w:r>
        <w:rPr>
          <w:lang w:val="hr-HR"/>
        </w:rPr>
        <w:t>eg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Quality</w:t>
      </w:r>
      <w:proofErr w:type="spellEnd"/>
      <w:r>
        <w:rPr>
          <w:lang w:val="hr-HR"/>
        </w:rPr>
        <w:t xml:space="preserve"> unit)</w:t>
      </w:r>
      <w:bookmarkStart w:id="0" w:name="_GoBack"/>
      <w:bookmarkEnd w:id="0"/>
    </w:p>
    <w:sectPr w:rsidR="00AD4EA1" w:rsidRPr="00AD4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B6AFD"/>
    <w:multiLevelType w:val="hybridMultilevel"/>
    <w:tmpl w:val="72B64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30C5D"/>
    <w:multiLevelType w:val="hybridMultilevel"/>
    <w:tmpl w:val="EF16B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ewMDExMjK1MDYwszBW0lEKTi0uzszPAykwrAUAzfXf4SwAAAA="/>
  </w:docVars>
  <w:rsids>
    <w:rsidRoot w:val="00AD4EA1"/>
    <w:rsid w:val="00772663"/>
    <w:rsid w:val="00AD4EA1"/>
    <w:rsid w:val="00C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AD650"/>
  <w15:chartTrackingRefBased/>
  <w15:docId w15:val="{012C11A2-DB88-4508-9363-11BE1650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Saravanja Ana</dc:creator>
  <cp:keywords/>
  <dc:description/>
  <cp:lastModifiedBy>Saravanja Ana</cp:lastModifiedBy>
  <cp:revision>1</cp:revision>
  <dcterms:created xsi:type="dcterms:W3CDTF">2018-11-28T13:13:00Z</dcterms:created>
  <dcterms:modified xsi:type="dcterms:W3CDTF">2018-11-28T13:23:00Z</dcterms:modified>
</cp:coreProperties>
</file>