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821" w:rsidRPr="005C01D6" w:rsidRDefault="00CF760E" w:rsidP="00255AA7">
      <w:pPr>
        <w:spacing w:after="120"/>
        <w:jc w:val="both"/>
        <w:rPr>
          <w:b/>
        </w:rPr>
      </w:pPr>
      <w:r>
        <w:rPr>
          <w:b/>
          <w:sz w:val="28"/>
          <w:szCs w:val="28"/>
        </w:rPr>
        <w:t>TERMS OF REFERENCE</w:t>
      </w:r>
    </w:p>
    <w:p w:rsidR="00255821" w:rsidRPr="007A48A0" w:rsidRDefault="00533557" w:rsidP="00255AA7">
      <w:pPr>
        <w:spacing w:after="120"/>
        <w:jc w:val="both"/>
        <w:rPr>
          <w:b/>
        </w:rPr>
      </w:pPr>
      <w:r>
        <w:rPr>
          <w:b/>
        </w:rPr>
        <w:t>Education Committee</w:t>
      </w:r>
    </w:p>
    <w:p w:rsidR="005C01D6" w:rsidRPr="00F80932" w:rsidRDefault="00255821" w:rsidP="00255AA7">
      <w:pPr>
        <w:spacing w:after="120"/>
        <w:contextualSpacing/>
        <w:jc w:val="both"/>
      </w:pPr>
      <w:r w:rsidRPr="00F80932">
        <w:t xml:space="preserve">The purpose of the </w:t>
      </w:r>
      <w:r w:rsidR="00533557">
        <w:t>Education</w:t>
      </w:r>
      <w:r w:rsidR="0089520A">
        <w:t xml:space="preserve"> Committee</w:t>
      </w:r>
      <w:r w:rsidR="00F011EE">
        <w:t xml:space="preserve"> meetings</w:t>
      </w:r>
      <w:r w:rsidRPr="00F80932">
        <w:t xml:space="preserve"> will be to: -</w:t>
      </w:r>
    </w:p>
    <w:p w:rsidR="00E116A7" w:rsidRDefault="00BE04FC" w:rsidP="004A3E23">
      <w:pPr>
        <w:pStyle w:val="ListParagraph"/>
        <w:numPr>
          <w:ilvl w:val="0"/>
          <w:numId w:val="4"/>
        </w:numPr>
        <w:spacing w:after="120"/>
        <w:jc w:val="both"/>
      </w:pPr>
      <w:r>
        <w:t xml:space="preserve">To </w:t>
      </w:r>
      <w:r w:rsidR="00E116A7">
        <w:t xml:space="preserve">meet monthly to </w:t>
      </w:r>
      <w:r>
        <w:t>r</w:t>
      </w:r>
      <w:r w:rsidR="00E116A7">
        <w:t>eport</w:t>
      </w:r>
      <w:r>
        <w:t xml:space="preserve"> and dis</w:t>
      </w:r>
      <w:r w:rsidR="00E116A7">
        <w:t xml:space="preserve">cuss the issues relating to their academic </w:t>
      </w:r>
      <w:r w:rsidR="00046EC4">
        <w:t>Faculty</w:t>
      </w:r>
    </w:p>
    <w:p w:rsidR="00BE04FC" w:rsidRDefault="00BE04FC" w:rsidP="004A3E23">
      <w:pPr>
        <w:pStyle w:val="ListParagraph"/>
        <w:numPr>
          <w:ilvl w:val="0"/>
          <w:numId w:val="4"/>
        </w:numPr>
        <w:spacing w:after="120"/>
        <w:jc w:val="both"/>
      </w:pPr>
      <w:r>
        <w:t xml:space="preserve">To ensure that the students voice is </w:t>
      </w:r>
      <w:r w:rsidR="00E116A7">
        <w:t xml:space="preserve">collated and </w:t>
      </w:r>
      <w:r>
        <w:t>carried through to</w:t>
      </w:r>
      <w:r w:rsidR="00046EC4">
        <w:t xml:space="preserve"> University committees such as F</w:t>
      </w:r>
      <w:r>
        <w:t xml:space="preserve">SEC and </w:t>
      </w:r>
      <w:r w:rsidR="00046EC4">
        <w:t>FQS</w:t>
      </w:r>
      <w:r w:rsidR="00E116A7">
        <w:t>C</w:t>
      </w:r>
    </w:p>
    <w:p w:rsidR="00E116A7" w:rsidRDefault="00A710EB" w:rsidP="004A3E23">
      <w:pPr>
        <w:pStyle w:val="ListParagraph"/>
        <w:numPr>
          <w:ilvl w:val="0"/>
          <w:numId w:val="4"/>
        </w:numPr>
        <w:spacing w:after="120"/>
        <w:jc w:val="both"/>
      </w:pPr>
      <w:r>
        <w:t xml:space="preserve">For </w:t>
      </w:r>
      <w:r w:rsidR="00046EC4">
        <w:t>Faculty</w:t>
      </w:r>
      <w:r w:rsidR="00A467DB">
        <w:t xml:space="preserve"> Advocates</w:t>
      </w:r>
      <w:r>
        <w:t xml:space="preserve"> t</w:t>
      </w:r>
      <w:r w:rsidR="00E116A7">
        <w:t xml:space="preserve">o </w:t>
      </w:r>
      <w:r w:rsidR="001457F4">
        <w:t xml:space="preserve">submit a written </w:t>
      </w:r>
      <w:r w:rsidR="00E116A7">
        <w:t xml:space="preserve">report </w:t>
      </w:r>
      <w:r>
        <w:t xml:space="preserve">on the actions they are taking </w:t>
      </w:r>
      <w:r w:rsidR="00A467DB">
        <w:t>based on communication with students and Course Advocates.</w:t>
      </w:r>
    </w:p>
    <w:p w:rsidR="004A3E23" w:rsidRDefault="004A3E23" w:rsidP="004A3E23">
      <w:pPr>
        <w:pStyle w:val="ListParagraph"/>
        <w:numPr>
          <w:ilvl w:val="0"/>
          <w:numId w:val="4"/>
        </w:numPr>
        <w:spacing w:after="120"/>
        <w:jc w:val="both"/>
      </w:pPr>
      <w:r>
        <w:t>Scrutinis</w:t>
      </w:r>
      <w:r w:rsidR="00CA7C9B">
        <w:t>e the performance of</w:t>
      </w:r>
      <w:r w:rsidR="00BE04FC">
        <w:t xml:space="preserve"> the </w:t>
      </w:r>
      <w:r w:rsidR="00046EC4">
        <w:t xml:space="preserve">Vice </w:t>
      </w:r>
      <w:r w:rsidR="00BE04FC">
        <w:t xml:space="preserve">President </w:t>
      </w:r>
      <w:r w:rsidR="00046EC4">
        <w:t xml:space="preserve">Education </w:t>
      </w:r>
      <w:r w:rsidR="00BE04FC">
        <w:t>of the Students’ Union</w:t>
      </w:r>
      <w:r>
        <w:t>.</w:t>
      </w:r>
    </w:p>
    <w:p w:rsidR="004A3E23" w:rsidRPr="00F80932" w:rsidRDefault="004A3E23" w:rsidP="004A3E23">
      <w:pPr>
        <w:pStyle w:val="ListParagraph"/>
        <w:spacing w:after="120"/>
        <w:ind w:left="360"/>
        <w:jc w:val="both"/>
      </w:pPr>
    </w:p>
    <w:p w:rsidR="00255821" w:rsidRPr="00F80932" w:rsidRDefault="00255821" w:rsidP="00255AA7">
      <w:pPr>
        <w:spacing w:after="120"/>
        <w:jc w:val="both"/>
        <w:rPr>
          <w:b/>
        </w:rPr>
      </w:pPr>
      <w:r w:rsidRPr="00F80932">
        <w:rPr>
          <w:b/>
        </w:rPr>
        <w:t xml:space="preserve">The </w:t>
      </w:r>
      <w:r w:rsidR="00533557">
        <w:rPr>
          <w:b/>
        </w:rPr>
        <w:t>Education</w:t>
      </w:r>
      <w:r w:rsidR="000B18F2">
        <w:rPr>
          <w:b/>
        </w:rPr>
        <w:t xml:space="preserve"> </w:t>
      </w:r>
      <w:r w:rsidR="00FB0851">
        <w:rPr>
          <w:b/>
        </w:rPr>
        <w:t>Committee</w:t>
      </w:r>
      <w:r w:rsidRPr="00F80932">
        <w:rPr>
          <w:b/>
        </w:rPr>
        <w:t>: -</w:t>
      </w:r>
    </w:p>
    <w:p w:rsidR="00255AA7" w:rsidRDefault="00255821" w:rsidP="00255AA7">
      <w:pPr>
        <w:pStyle w:val="ListParagraph"/>
        <w:numPr>
          <w:ilvl w:val="0"/>
          <w:numId w:val="4"/>
        </w:numPr>
        <w:spacing w:after="120"/>
        <w:jc w:val="both"/>
      </w:pPr>
      <w:r>
        <w:t>Will</w:t>
      </w:r>
      <w:r w:rsidR="00F011EE">
        <w:t xml:space="preserve"> consist of </w:t>
      </w:r>
    </w:p>
    <w:p w:rsidR="00035CB1" w:rsidRDefault="004A3E23" w:rsidP="00F26FD7">
      <w:pPr>
        <w:pStyle w:val="ListParagraph"/>
        <w:numPr>
          <w:ilvl w:val="1"/>
          <w:numId w:val="4"/>
        </w:numPr>
        <w:spacing w:after="120"/>
        <w:ind w:left="993" w:hanging="633"/>
        <w:jc w:val="both"/>
      </w:pPr>
      <w:r>
        <w:t xml:space="preserve">All </w:t>
      </w:r>
      <w:r w:rsidR="00046EC4">
        <w:t>Faculty</w:t>
      </w:r>
      <w:r w:rsidR="00BE04FC">
        <w:t xml:space="preserve"> </w:t>
      </w:r>
      <w:r w:rsidR="00A467DB">
        <w:t>Advocates</w:t>
      </w:r>
      <w:r w:rsidR="00BE04FC">
        <w:t xml:space="preserve"> </w:t>
      </w:r>
    </w:p>
    <w:p w:rsidR="00BE04FC" w:rsidRDefault="00BE04FC" w:rsidP="00F26FD7">
      <w:pPr>
        <w:pStyle w:val="ListParagraph"/>
        <w:numPr>
          <w:ilvl w:val="1"/>
          <w:numId w:val="4"/>
        </w:numPr>
        <w:spacing w:after="120"/>
        <w:ind w:left="993" w:hanging="633"/>
        <w:jc w:val="both"/>
      </w:pPr>
      <w:r>
        <w:t xml:space="preserve">The </w:t>
      </w:r>
      <w:r w:rsidR="00046EC4">
        <w:t xml:space="preserve">Vice </w:t>
      </w:r>
      <w:r>
        <w:t xml:space="preserve">President </w:t>
      </w:r>
      <w:r w:rsidR="00046EC4">
        <w:t xml:space="preserve">Education </w:t>
      </w:r>
      <w:r>
        <w:t>of the Students’</w:t>
      </w:r>
      <w:r w:rsidR="00802EBE">
        <w:t xml:space="preserve"> </w:t>
      </w:r>
      <w:r>
        <w:t>Union</w:t>
      </w:r>
      <w:r w:rsidR="008C292F">
        <w:t>.</w:t>
      </w:r>
    </w:p>
    <w:p w:rsidR="008B6D6C" w:rsidRDefault="008B6D6C" w:rsidP="00F26FD7">
      <w:pPr>
        <w:pStyle w:val="ListParagraph"/>
        <w:numPr>
          <w:ilvl w:val="1"/>
          <w:numId w:val="4"/>
        </w:numPr>
        <w:spacing w:after="120"/>
        <w:ind w:left="993" w:hanging="633"/>
        <w:jc w:val="both"/>
      </w:pPr>
      <w:r>
        <w:t>Any elected student at the invitation of the chair</w:t>
      </w:r>
    </w:p>
    <w:p w:rsidR="000B18F2" w:rsidRDefault="008B6D6C" w:rsidP="00F25AC9">
      <w:pPr>
        <w:pStyle w:val="ListParagraph"/>
        <w:numPr>
          <w:ilvl w:val="1"/>
          <w:numId w:val="4"/>
        </w:numPr>
        <w:spacing w:after="120"/>
        <w:ind w:left="993" w:hanging="633"/>
        <w:jc w:val="both"/>
      </w:pPr>
      <w:r>
        <w:t>Any other person at the invitation of the chair</w:t>
      </w:r>
    </w:p>
    <w:p w:rsidR="00A467DB" w:rsidRDefault="00A467DB" w:rsidP="00F25AC9">
      <w:pPr>
        <w:pStyle w:val="ListParagraph"/>
        <w:numPr>
          <w:ilvl w:val="1"/>
          <w:numId w:val="4"/>
        </w:numPr>
        <w:spacing w:after="120"/>
        <w:ind w:left="993" w:hanging="633"/>
        <w:jc w:val="both"/>
      </w:pPr>
      <w:r>
        <w:t>Staff Members of the Students’ Union</w:t>
      </w:r>
    </w:p>
    <w:p w:rsidR="00A467DB" w:rsidRDefault="00A467DB" w:rsidP="00A467DB">
      <w:pPr>
        <w:pStyle w:val="ListParagraph"/>
        <w:numPr>
          <w:ilvl w:val="2"/>
          <w:numId w:val="4"/>
        </w:numPr>
        <w:spacing w:after="120"/>
        <w:jc w:val="both"/>
      </w:pPr>
      <w:r>
        <w:t>These Staff Members facilitate and administrate Education Commi</w:t>
      </w:r>
      <w:r w:rsidR="009F2377">
        <w:t>t</w:t>
      </w:r>
      <w:r>
        <w:t>tee</w:t>
      </w:r>
    </w:p>
    <w:p w:rsidR="00A467DB" w:rsidRDefault="00A467DB" w:rsidP="00A467DB">
      <w:pPr>
        <w:pStyle w:val="ListParagraph"/>
        <w:numPr>
          <w:ilvl w:val="2"/>
          <w:numId w:val="4"/>
        </w:numPr>
        <w:spacing w:after="120"/>
        <w:jc w:val="both"/>
      </w:pPr>
      <w:r>
        <w:t>These Staff Members will have no speaking rights unless asked for clarification</w:t>
      </w:r>
    </w:p>
    <w:p w:rsidR="00A467DB" w:rsidRDefault="00A467DB" w:rsidP="00A467DB">
      <w:pPr>
        <w:pStyle w:val="ListParagraph"/>
        <w:numPr>
          <w:ilvl w:val="2"/>
          <w:numId w:val="4"/>
        </w:numPr>
        <w:spacing w:after="120"/>
        <w:jc w:val="both"/>
      </w:pPr>
      <w:r>
        <w:t>These Staff Members do not answer to Education Committee and represent the interest of the Students’ Union</w:t>
      </w:r>
    </w:p>
    <w:p w:rsidR="00CA7C9B" w:rsidRDefault="00255821" w:rsidP="00CA7C9B">
      <w:pPr>
        <w:pStyle w:val="ListParagraph"/>
        <w:numPr>
          <w:ilvl w:val="0"/>
          <w:numId w:val="4"/>
        </w:numPr>
        <w:spacing w:after="120"/>
        <w:jc w:val="both"/>
      </w:pPr>
      <w:r w:rsidRPr="00CA4CB7">
        <w:t xml:space="preserve">Will meet </w:t>
      </w:r>
      <w:r w:rsidR="00812021">
        <w:t>monthly</w:t>
      </w:r>
      <w:r w:rsidR="00035CB1">
        <w:t xml:space="preserve"> throughout the year</w:t>
      </w:r>
      <w:r w:rsidR="00802EBE">
        <w:t xml:space="preserve"> during term time</w:t>
      </w:r>
      <w:r w:rsidR="00035CB1">
        <w:t xml:space="preserve">, no </w:t>
      </w:r>
      <w:r w:rsidR="003C7E41">
        <w:t>less</w:t>
      </w:r>
      <w:r w:rsidR="00035CB1">
        <w:t xml:space="preserve"> than </w:t>
      </w:r>
      <w:r w:rsidR="00F25AC9">
        <w:t xml:space="preserve">seven </w:t>
      </w:r>
      <w:r w:rsidR="00035CB1">
        <w:t xml:space="preserve">days </w:t>
      </w:r>
      <w:r w:rsidR="003C7E41">
        <w:t>before</w:t>
      </w:r>
      <w:r w:rsidR="00035CB1">
        <w:t xml:space="preserve"> each </w:t>
      </w:r>
      <w:r w:rsidR="000B18F2">
        <w:t>Student Council</w:t>
      </w:r>
      <w:r w:rsidR="00035CB1">
        <w:t xml:space="preserve"> meeting.</w:t>
      </w:r>
    </w:p>
    <w:p w:rsidR="000B18F2" w:rsidRDefault="00812021" w:rsidP="000B18F2">
      <w:pPr>
        <w:pStyle w:val="ListParagraph"/>
        <w:numPr>
          <w:ilvl w:val="0"/>
          <w:numId w:val="4"/>
        </w:numPr>
        <w:spacing w:after="120"/>
        <w:jc w:val="both"/>
      </w:pPr>
      <w:r>
        <w:t xml:space="preserve">Is accountable to </w:t>
      </w:r>
      <w:r w:rsidR="000B18F2">
        <w:t>Student Council.</w:t>
      </w:r>
    </w:p>
    <w:p w:rsidR="005E47AA" w:rsidRDefault="005E47AA" w:rsidP="00474275">
      <w:pPr>
        <w:pStyle w:val="ListParagraph"/>
        <w:spacing w:after="120"/>
        <w:ind w:left="360"/>
        <w:jc w:val="both"/>
      </w:pPr>
    </w:p>
    <w:p w:rsidR="000B18F2" w:rsidRPr="008C292F" w:rsidRDefault="000B18F2" w:rsidP="000B18F2">
      <w:pPr>
        <w:pStyle w:val="ListParagraph"/>
        <w:spacing w:after="120"/>
        <w:ind w:left="360"/>
        <w:jc w:val="both"/>
        <w:rPr>
          <w:b/>
        </w:rPr>
      </w:pPr>
      <w:r w:rsidRPr="008C292F">
        <w:rPr>
          <w:b/>
        </w:rPr>
        <w:t>Annual Business</w:t>
      </w:r>
    </w:p>
    <w:p w:rsidR="00E82A8F" w:rsidRPr="008C292F" w:rsidRDefault="00E82A8F" w:rsidP="000B18F2">
      <w:pPr>
        <w:pStyle w:val="ListParagraph"/>
        <w:numPr>
          <w:ilvl w:val="0"/>
          <w:numId w:val="4"/>
        </w:numPr>
        <w:spacing w:after="120"/>
        <w:jc w:val="both"/>
      </w:pPr>
      <w:r w:rsidRPr="008C292F">
        <w:t xml:space="preserve">Review the </w:t>
      </w:r>
      <w:r w:rsidR="00617DD2" w:rsidRPr="008C292F">
        <w:t xml:space="preserve">Education </w:t>
      </w:r>
      <w:r w:rsidRPr="008C292F">
        <w:t>Committee Terms of Reference</w:t>
      </w:r>
    </w:p>
    <w:p w:rsidR="00E82A8F" w:rsidRPr="008C292F" w:rsidRDefault="00FB2E1A" w:rsidP="000B18F2">
      <w:pPr>
        <w:pStyle w:val="ListParagraph"/>
        <w:numPr>
          <w:ilvl w:val="0"/>
          <w:numId w:val="4"/>
        </w:numPr>
        <w:spacing w:after="120"/>
        <w:jc w:val="both"/>
      </w:pPr>
      <w:r>
        <w:t>Contribute to the p</w:t>
      </w:r>
      <w:r w:rsidR="008C292F" w:rsidRPr="008C292F">
        <w:t>lan</w:t>
      </w:r>
      <w:r>
        <w:t>ning of</w:t>
      </w:r>
      <w:r w:rsidR="008C292F" w:rsidRPr="008C292F">
        <w:t xml:space="preserve"> </w:t>
      </w:r>
      <w:r w:rsidR="00F25AC9">
        <w:t>Student Advocate Activities</w:t>
      </w:r>
      <w:r w:rsidR="008C292F" w:rsidRPr="008C292F">
        <w:t xml:space="preserve"> and </w:t>
      </w:r>
      <w:r>
        <w:t xml:space="preserve">provide feedback when </w:t>
      </w:r>
      <w:r w:rsidR="008C292F" w:rsidRPr="008C292F">
        <w:t>review</w:t>
      </w:r>
      <w:r>
        <w:t>ing.</w:t>
      </w:r>
    </w:p>
    <w:p w:rsidR="00E82A8F" w:rsidRPr="008C292F" w:rsidRDefault="008C292F" w:rsidP="000B18F2">
      <w:pPr>
        <w:pStyle w:val="ListParagraph"/>
        <w:numPr>
          <w:ilvl w:val="0"/>
          <w:numId w:val="4"/>
        </w:numPr>
        <w:spacing w:after="120"/>
        <w:jc w:val="both"/>
      </w:pPr>
      <w:r w:rsidRPr="008C292F">
        <w:t>Ensure that the Student Teaching and Representation (STAR) awards remain student led</w:t>
      </w:r>
    </w:p>
    <w:p w:rsidR="004D2C1E" w:rsidRPr="008C292F" w:rsidRDefault="008C292F" w:rsidP="004D2C1E">
      <w:pPr>
        <w:pStyle w:val="ListParagraph"/>
        <w:numPr>
          <w:ilvl w:val="0"/>
          <w:numId w:val="4"/>
        </w:numPr>
        <w:spacing w:after="120"/>
        <w:jc w:val="both"/>
      </w:pPr>
      <w:r w:rsidRPr="008C292F">
        <w:t>To shortlist nominees for STAR awards</w:t>
      </w:r>
    </w:p>
    <w:p w:rsidR="008C292F" w:rsidRPr="008C292F" w:rsidRDefault="008C292F" w:rsidP="000B18F2">
      <w:pPr>
        <w:pStyle w:val="ListParagraph"/>
        <w:numPr>
          <w:ilvl w:val="0"/>
          <w:numId w:val="4"/>
        </w:numPr>
        <w:spacing w:after="120"/>
        <w:jc w:val="both"/>
      </w:pPr>
      <w:r w:rsidRPr="008C292F">
        <w:t xml:space="preserve">Review the running of Course and </w:t>
      </w:r>
      <w:r w:rsidR="00046EC4">
        <w:t>Faculty</w:t>
      </w:r>
      <w:r w:rsidRPr="008C292F">
        <w:t xml:space="preserve"> </w:t>
      </w:r>
      <w:r w:rsidR="00A467DB">
        <w:t>Advocate</w:t>
      </w:r>
      <w:r w:rsidRPr="008C292F">
        <w:t xml:space="preserve"> training</w:t>
      </w:r>
    </w:p>
    <w:p w:rsidR="008C292F" w:rsidRDefault="008C292F" w:rsidP="000B18F2">
      <w:pPr>
        <w:pStyle w:val="ListParagraph"/>
        <w:numPr>
          <w:ilvl w:val="0"/>
          <w:numId w:val="4"/>
        </w:numPr>
        <w:spacing w:after="120"/>
        <w:jc w:val="both"/>
      </w:pPr>
      <w:r w:rsidRPr="008C292F">
        <w:t xml:space="preserve">Review the role descriptions of Course and </w:t>
      </w:r>
      <w:r w:rsidR="00046EC4">
        <w:t>Faculty</w:t>
      </w:r>
      <w:r w:rsidRPr="008C292F">
        <w:t xml:space="preserve"> </w:t>
      </w:r>
      <w:r w:rsidR="00A467DB">
        <w:t>Advocates</w:t>
      </w:r>
    </w:p>
    <w:p w:rsidR="001457F4" w:rsidRPr="008C292F" w:rsidRDefault="001457F4" w:rsidP="000B18F2">
      <w:pPr>
        <w:pStyle w:val="ListParagraph"/>
        <w:numPr>
          <w:ilvl w:val="0"/>
          <w:numId w:val="4"/>
        </w:numPr>
        <w:spacing w:after="120"/>
        <w:jc w:val="both"/>
      </w:pPr>
      <w:r>
        <w:t>To work with the Vice President Education on submitting the Academic Review</w:t>
      </w:r>
    </w:p>
    <w:p w:rsidR="00255821" w:rsidRPr="008C292F" w:rsidRDefault="00255821" w:rsidP="000B18F2">
      <w:pPr>
        <w:spacing w:after="120"/>
        <w:jc w:val="both"/>
        <w:rPr>
          <w:b/>
        </w:rPr>
      </w:pPr>
      <w:r w:rsidRPr="008C292F">
        <w:rPr>
          <w:b/>
        </w:rPr>
        <w:t>Regular Business</w:t>
      </w:r>
    </w:p>
    <w:p w:rsidR="00142276" w:rsidRPr="008C292F" w:rsidRDefault="008C292F" w:rsidP="00A50B69">
      <w:pPr>
        <w:pStyle w:val="ListParagraph"/>
        <w:numPr>
          <w:ilvl w:val="0"/>
          <w:numId w:val="4"/>
        </w:numPr>
        <w:spacing w:after="120"/>
        <w:jc w:val="both"/>
      </w:pPr>
      <w:r w:rsidRPr="008C292F">
        <w:t xml:space="preserve">The </w:t>
      </w:r>
      <w:r w:rsidR="00046EC4">
        <w:t xml:space="preserve">Vice </w:t>
      </w:r>
      <w:r w:rsidRPr="008C292F">
        <w:t>President</w:t>
      </w:r>
      <w:r w:rsidR="00046EC4">
        <w:t xml:space="preserve"> Education is</w:t>
      </w:r>
      <w:r w:rsidRPr="008C292F">
        <w:t xml:space="preserve"> t</w:t>
      </w:r>
      <w:r w:rsidR="00142276" w:rsidRPr="008C292F">
        <w:t xml:space="preserve">o verbally notify the </w:t>
      </w:r>
      <w:r w:rsidRPr="008C292F">
        <w:t>Education</w:t>
      </w:r>
      <w:r w:rsidR="00142276" w:rsidRPr="008C292F">
        <w:t xml:space="preserve"> Committee of any relevant </w:t>
      </w:r>
      <w:r w:rsidRPr="008C292F">
        <w:t>educational</w:t>
      </w:r>
      <w:r w:rsidR="00142276" w:rsidRPr="008C292F">
        <w:t xml:space="preserve"> matters</w:t>
      </w:r>
      <w:r w:rsidRPr="008C292F">
        <w:t xml:space="preserve"> which require the student </w:t>
      </w:r>
      <w:r w:rsidR="00FB2E1A" w:rsidRPr="008C292F">
        <w:t>opinion</w:t>
      </w:r>
      <w:r w:rsidR="00FB2E1A">
        <w:t xml:space="preserve"> to which the </w:t>
      </w:r>
      <w:r w:rsidR="00046EC4">
        <w:t>Faculty</w:t>
      </w:r>
      <w:r w:rsidR="00A467DB">
        <w:t xml:space="preserve"> Advocates</w:t>
      </w:r>
      <w:r w:rsidR="00FB2E1A">
        <w:t xml:space="preserve"> help facilitate</w:t>
      </w:r>
      <w:r w:rsidR="00142276" w:rsidRPr="008C292F">
        <w:t>.</w:t>
      </w:r>
    </w:p>
    <w:p w:rsidR="00142276" w:rsidRDefault="008C292F" w:rsidP="00A50B69">
      <w:pPr>
        <w:pStyle w:val="ListParagraph"/>
        <w:numPr>
          <w:ilvl w:val="0"/>
          <w:numId w:val="4"/>
        </w:numPr>
        <w:spacing w:after="120"/>
        <w:jc w:val="both"/>
      </w:pPr>
      <w:r w:rsidRPr="008C292F">
        <w:t xml:space="preserve">Education Committee to monitor the attendance of Course, </w:t>
      </w:r>
      <w:r w:rsidR="00046EC4">
        <w:t>Faculty</w:t>
      </w:r>
      <w:r w:rsidRPr="008C292F">
        <w:t xml:space="preserve"> and University level meetings</w:t>
      </w:r>
      <w:r w:rsidR="00FB2E1A">
        <w:t>.</w:t>
      </w:r>
    </w:p>
    <w:p w:rsidR="004D2C1E" w:rsidRPr="008C292F" w:rsidRDefault="004D2C1E" w:rsidP="00A50B69">
      <w:pPr>
        <w:pStyle w:val="ListParagraph"/>
        <w:numPr>
          <w:ilvl w:val="0"/>
          <w:numId w:val="4"/>
        </w:numPr>
        <w:spacing w:after="120"/>
        <w:jc w:val="both"/>
      </w:pPr>
      <w:r>
        <w:t>Education Committee to decide on whether what the University have said they are doing on the recommendations</w:t>
      </w:r>
      <w:r w:rsidR="007A4922">
        <w:t xml:space="preserve"> on the Academic Review</w:t>
      </w:r>
      <w:r>
        <w:t xml:space="preserve"> is sufficient and measure with a traffic light colour system.</w:t>
      </w:r>
    </w:p>
    <w:p w:rsidR="00142276" w:rsidRPr="009D4ED0" w:rsidRDefault="001457F4" w:rsidP="00A50B69">
      <w:pPr>
        <w:pStyle w:val="ListParagraph"/>
        <w:numPr>
          <w:ilvl w:val="0"/>
          <w:numId w:val="4"/>
        </w:numPr>
        <w:spacing w:after="120"/>
        <w:jc w:val="both"/>
      </w:pPr>
      <w:r>
        <w:lastRenderedPageBreak/>
        <w:t>Written r</w:t>
      </w:r>
      <w:r w:rsidR="00142276" w:rsidRPr="009D4ED0">
        <w:t xml:space="preserve">eports to be given by </w:t>
      </w:r>
      <w:r w:rsidR="00CA7C9B" w:rsidRPr="009D4ED0">
        <w:t xml:space="preserve">the </w:t>
      </w:r>
      <w:r w:rsidR="00046EC4">
        <w:t xml:space="preserve">Vice </w:t>
      </w:r>
      <w:r w:rsidR="009D4ED0" w:rsidRPr="009D4ED0">
        <w:t xml:space="preserve">President </w:t>
      </w:r>
      <w:r w:rsidR="00046EC4">
        <w:t>Education and Faculty</w:t>
      </w:r>
      <w:r w:rsidR="009D4ED0" w:rsidRPr="009D4ED0">
        <w:t xml:space="preserve"> </w:t>
      </w:r>
      <w:r w:rsidR="00A467DB">
        <w:t>Advocates</w:t>
      </w:r>
      <w:r w:rsidR="00142276" w:rsidRPr="009D4ED0">
        <w:t xml:space="preserve"> on their actions since the previous meeting including progress updates.</w:t>
      </w:r>
    </w:p>
    <w:p w:rsidR="00226744" w:rsidRPr="009D4ED0" w:rsidRDefault="001457F4" w:rsidP="00226744">
      <w:pPr>
        <w:pStyle w:val="ListParagraph"/>
        <w:numPr>
          <w:ilvl w:val="0"/>
          <w:numId w:val="4"/>
        </w:numPr>
        <w:spacing w:after="120"/>
        <w:jc w:val="both"/>
      </w:pPr>
      <w:r>
        <w:t>Written r</w:t>
      </w:r>
      <w:r w:rsidR="009D4ED0" w:rsidRPr="009D4ED0">
        <w:t xml:space="preserve">eports to be submitted from </w:t>
      </w:r>
      <w:r w:rsidR="00046EC4">
        <w:t>Faculty</w:t>
      </w:r>
      <w:r w:rsidR="009D4ED0" w:rsidRPr="009D4ED0">
        <w:t xml:space="preserve"> </w:t>
      </w:r>
      <w:r w:rsidR="00A467DB">
        <w:t>Advocates on Student Opinion.</w:t>
      </w:r>
    </w:p>
    <w:p w:rsidR="00F011EE" w:rsidRPr="00040645" w:rsidRDefault="00F011EE" w:rsidP="00255AA7">
      <w:pPr>
        <w:spacing w:after="120"/>
        <w:jc w:val="both"/>
        <w:rPr>
          <w:b/>
        </w:rPr>
      </w:pPr>
      <w:r w:rsidRPr="00040645">
        <w:rPr>
          <w:b/>
        </w:rPr>
        <w:t xml:space="preserve">Members of </w:t>
      </w:r>
      <w:r w:rsidR="00A50B69" w:rsidRPr="00040645">
        <w:rPr>
          <w:b/>
        </w:rPr>
        <w:t xml:space="preserve">the </w:t>
      </w:r>
      <w:r w:rsidR="00040645" w:rsidRPr="00040645">
        <w:rPr>
          <w:b/>
        </w:rPr>
        <w:t>Education</w:t>
      </w:r>
      <w:r w:rsidR="00A50B69" w:rsidRPr="00040645">
        <w:rPr>
          <w:b/>
        </w:rPr>
        <w:t xml:space="preserve"> Committee </w:t>
      </w:r>
      <w:r w:rsidRPr="00040645">
        <w:rPr>
          <w:b/>
        </w:rPr>
        <w:t>will: -</w:t>
      </w:r>
    </w:p>
    <w:p w:rsidR="00F011EE" w:rsidRPr="00040645" w:rsidRDefault="00F011EE" w:rsidP="00255AA7">
      <w:pPr>
        <w:pStyle w:val="ListParagraph"/>
        <w:numPr>
          <w:ilvl w:val="0"/>
          <w:numId w:val="4"/>
        </w:numPr>
        <w:spacing w:after="120"/>
        <w:jc w:val="both"/>
      </w:pPr>
      <w:r w:rsidRPr="00040645">
        <w:t xml:space="preserve">Prepare for each meeting fully, ensuring that </w:t>
      </w:r>
      <w:r w:rsidR="00040645" w:rsidRPr="00040645">
        <w:t xml:space="preserve">feedback from students </w:t>
      </w:r>
      <w:r w:rsidRPr="00040645">
        <w:t>is available for discussion.</w:t>
      </w:r>
    </w:p>
    <w:p w:rsidR="00040645" w:rsidRPr="00040645" w:rsidRDefault="00040645" w:rsidP="00255AA7">
      <w:pPr>
        <w:pStyle w:val="ListParagraph"/>
        <w:numPr>
          <w:ilvl w:val="0"/>
          <w:numId w:val="4"/>
        </w:numPr>
        <w:spacing w:after="120"/>
        <w:jc w:val="both"/>
      </w:pPr>
      <w:r w:rsidRPr="00040645">
        <w:t xml:space="preserve">Provide an update on completed and ongoing actions, where absent this can be sent to the Chair of </w:t>
      </w:r>
      <w:r w:rsidR="00562C43">
        <w:t xml:space="preserve">the Committee within a </w:t>
      </w:r>
      <w:proofErr w:type="gramStart"/>
      <w:r w:rsidR="00562C43">
        <w:t>48</w:t>
      </w:r>
      <w:r w:rsidR="001457F4">
        <w:t xml:space="preserve"> hour</w:t>
      </w:r>
      <w:proofErr w:type="gramEnd"/>
      <w:r w:rsidR="001457F4">
        <w:t xml:space="preserve"> period prior to the meeting.</w:t>
      </w:r>
      <w:bookmarkStart w:id="0" w:name="_GoBack"/>
      <w:bookmarkEnd w:id="0"/>
    </w:p>
    <w:p w:rsidR="00046EC4" w:rsidRDefault="00046EC4" w:rsidP="00255AA7">
      <w:pPr>
        <w:spacing w:after="120"/>
        <w:jc w:val="both"/>
        <w:rPr>
          <w:b/>
        </w:rPr>
      </w:pPr>
    </w:p>
    <w:p w:rsidR="00F011EE" w:rsidRPr="00040645" w:rsidRDefault="00F011EE" w:rsidP="00255AA7">
      <w:pPr>
        <w:spacing w:after="120"/>
        <w:jc w:val="both"/>
        <w:rPr>
          <w:b/>
        </w:rPr>
      </w:pPr>
      <w:r w:rsidRPr="00040645">
        <w:rPr>
          <w:b/>
        </w:rPr>
        <w:t>Notes</w:t>
      </w:r>
    </w:p>
    <w:p w:rsidR="00393637" w:rsidRPr="004E0380" w:rsidRDefault="00393637" w:rsidP="00255AA7">
      <w:pPr>
        <w:pStyle w:val="ListParagraph"/>
        <w:numPr>
          <w:ilvl w:val="0"/>
          <w:numId w:val="4"/>
        </w:numPr>
        <w:spacing w:after="120"/>
        <w:jc w:val="both"/>
      </w:pPr>
      <w:r w:rsidRPr="004E0380">
        <w:t xml:space="preserve">Minutes will be taken </w:t>
      </w:r>
      <w:r w:rsidR="00A467DB">
        <w:t>by a member of staff.</w:t>
      </w:r>
    </w:p>
    <w:p w:rsidR="00F011EE" w:rsidRDefault="00F011EE" w:rsidP="00255AA7">
      <w:pPr>
        <w:pStyle w:val="ListParagraph"/>
        <w:numPr>
          <w:ilvl w:val="0"/>
          <w:numId w:val="4"/>
        </w:numPr>
        <w:spacing w:after="120"/>
        <w:jc w:val="both"/>
      </w:pPr>
      <w:r w:rsidRPr="00420AF2">
        <w:t>Minutes wil</w:t>
      </w:r>
      <w:r w:rsidR="00BD7A45">
        <w:t>l be distributed no later than 2</w:t>
      </w:r>
      <w:r w:rsidRPr="00420AF2">
        <w:t xml:space="preserve"> working days</w:t>
      </w:r>
      <w:r w:rsidR="00CD5EF0" w:rsidRPr="00420AF2">
        <w:t xml:space="preserve"> following the meeting</w:t>
      </w:r>
      <w:r w:rsidR="00420AF2">
        <w:t xml:space="preserve"> by the </w:t>
      </w:r>
      <w:r w:rsidR="00A467DB">
        <w:t>staff.</w:t>
      </w:r>
    </w:p>
    <w:p w:rsidR="00420AF2" w:rsidRDefault="00420AF2" w:rsidP="00255AA7">
      <w:pPr>
        <w:pStyle w:val="ListParagraph"/>
        <w:numPr>
          <w:ilvl w:val="0"/>
          <w:numId w:val="4"/>
        </w:numPr>
        <w:spacing w:after="120"/>
        <w:jc w:val="both"/>
      </w:pPr>
      <w:r>
        <w:t xml:space="preserve">Minutes will be uploaded to the Students’ Union website </w:t>
      </w:r>
      <w:r w:rsidR="005F1F91">
        <w:t>for Student Council members to read.</w:t>
      </w:r>
    </w:p>
    <w:p w:rsidR="00420AF2" w:rsidRDefault="00397688" w:rsidP="00255AA7">
      <w:pPr>
        <w:pStyle w:val="ListParagraph"/>
        <w:numPr>
          <w:ilvl w:val="0"/>
          <w:numId w:val="4"/>
        </w:numPr>
        <w:spacing w:after="120"/>
        <w:jc w:val="both"/>
      </w:pPr>
      <w:r w:rsidRPr="00420AF2">
        <w:t>Agendas</w:t>
      </w:r>
      <w:r w:rsidR="00CD5EF0" w:rsidRPr="00420AF2">
        <w:t xml:space="preserve"> will be </w:t>
      </w:r>
      <w:r w:rsidR="00420AF2" w:rsidRPr="00420AF2">
        <w:t xml:space="preserve">formulated by the Chair of the Committee with support from the </w:t>
      </w:r>
      <w:r w:rsidR="00A467DB">
        <w:t>Student Advocacy Team</w:t>
      </w:r>
      <w:r w:rsidR="00420AF2" w:rsidRPr="00420AF2">
        <w:t>.</w:t>
      </w:r>
    </w:p>
    <w:p w:rsidR="0094162C" w:rsidRPr="00420AF2" w:rsidRDefault="0094162C" w:rsidP="0094162C">
      <w:pPr>
        <w:pStyle w:val="ListParagraph"/>
        <w:numPr>
          <w:ilvl w:val="0"/>
          <w:numId w:val="4"/>
        </w:numPr>
        <w:spacing w:after="120"/>
        <w:jc w:val="both"/>
      </w:pPr>
      <w:r>
        <w:t>Members will need to submit item</w:t>
      </w:r>
      <w:r w:rsidR="00E34C07">
        <w:t>s for the agenda no later than 3</w:t>
      </w:r>
      <w:r>
        <w:t xml:space="preserve"> working days before the meeting.</w:t>
      </w:r>
    </w:p>
    <w:p w:rsidR="00CD5EF0" w:rsidRPr="00420AF2" w:rsidRDefault="00420AF2" w:rsidP="00255AA7">
      <w:pPr>
        <w:pStyle w:val="ListParagraph"/>
        <w:numPr>
          <w:ilvl w:val="0"/>
          <w:numId w:val="4"/>
        </w:numPr>
        <w:spacing w:after="120"/>
        <w:jc w:val="both"/>
      </w:pPr>
      <w:r w:rsidRPr="00420AF2">
        <w:t xml:space="preserve">Agendas will be </w:t>
      </w:r>
      <w:r w:rsidR="00397688" w:rsidRPr="00420AF2">
        <w:t>distributed</w:t>
      </w:r>
      <w:r w:rsidR="00CD5EF0" w:rsidRPr="00420AF2">
        <w:t xml:space="preserve"> to the </w:t>
      </w:r>
      <w:r w:rsidRPr="00420AF2">
        <w:t>Education</w:t>
      </w:r>
      <w:r w:rsidR="00CD5EF0" w:rsidRPr="00420AF2">
        <w:t xml:space="preserve"> </w:t>
      </w:r>
      <w:r w:rsidR="00397688" w:rsidRPr="00420AF2">
        <w:t>Committee</w:t>
      </w:r>
      <w:r w:rsidR="00CD5EF0" w:rsidRPr="00420AF2">
        <w:t xml:space="preserve"> no less than </w:t>
      </w:r>
      <w:r w:rsidR="00325E13">
        <w:t>48</w:t>
      </w:r>
      <w:r w:rsidR="00CD5EF0" w:rsidRPr="00420AF2">
        <w:t xml:space="preserve"> hours before a meeting.</w:t>
      </w:r>
    </w:p>
    <w:p w:rsidR="00CA7C9B" w:rsidRPr="00420AF2" w:rsidRDefault="00CA7C9B" w:rsidP="00CA7C9B">
      <w:pPr>
        <w:pStyle w:val="ListParagraph"/>
        <w:numPr>
          <w:ilvl w:val="0"/>
          <w:numId w:val="4"/>
        </w:numPr>
        <w:spacing w:after="120"/>
        <w:jc w:val="both"/>
      </w:pPr>
      <w:r w:rsidRPr="00420AF2">
        <w:t>Attendanc</w:t>
      </w:r>
      <w:r w:rsidR="00420AF2" w:rsidRPr="00420AF2">
        <w:t>e should be a minimum of 50% of the members</w:t>
      </w:r>
      <w:r w:rsidR="00E34C07">
        <w:t xml:space="preserve">. </w:t>
      </w:r>
      <w:r w:rsidR="00E34C07" w:rsidRPr="00E34C07">
        <w:rPr>
          <w:color w:val="FF0000"/>
        </w:rPr>
        <w:t>(</w:t>
      </w:r>
      <w:r w:rsidR="00562C43">
        <w:rPr>
          <w:color w:val="FF0000"/>
        </w:rPr>
        <w:t>By-law to be changed at council)</w:t>
      </w:r>
    </w:p>
    <w:p w:rsidR="00CA7C9B" w:rsidRPr="00420AF2" w:rsidRDefault="00CA7C9B" w:rsidP="00CA7C9B">
      <w:pPr>
        <w:pStyle w:val="ListParagraph"/>
        <w:numPr>
          <w:ilvl w:val="0"/>
          <w:numId w:val="4"/>
        </w:numPr>
      </w:pPr>
      <w:r w:rsidRPr="00420AF2">
        <w:t>All decisions require a majority vote in favour</w:t>
      </w:r>
      <w:r w:rsidR="005F1F91">
        <w:t>, in case of a tie the Chair gets the deciding vote</w:t>
      </w:r>
      <w:r w:rsidRPr="00420AF2">
        <w:t>.</w:t>
      </w:r>
    </w:p>
    <w:p w:rsidR="00CA7C9B" w:rsidRDefault="00CA7C9B" w:rsidP="005E1692">
      <w:pPr>
        <w:pStyle w:val="ListParagraph"/>
        <w:spacing w:after="120"/>
        <w:ind w:left="360"/>
        <w:jc w:val="both"/>
      </w:pPr>
    </w:p>
    <w:p w:rsidR="00A66A9B" w:rsidRDefault="00A66A9B" w:rsidP="00A66A9B">
      <w:pPr>
        <w:spacing w:after="120"/>
        <w:jc w:val="both"/>
      </w:pPr>
    </w:p>
    <w:p w:rsidR="00A66A9B" w:rsidRDefault="00A66A9B"/>
    <w:sectPr w:rsidR="00A66A9B" w:rsidSect="006B79B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440" w:bottom="1134" w:left="1440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A65" w:rsidRDefault="00455A65" w:rsidP="00537F24">
      <w:pPr>
        <w:spacing w:after="0" w:line="240" w:lineRule="auto"/>
      </w:pPr>
      <w:r>
        <w:separator/>
      </w:r>
    </w:p>
  </w:endnote>
  <w:endnote w:type="continuationSeparator" w:id="0">
    <w:p w:rsidR="00455A65" w:rsidRDefault="00455A65" w:rsidP="00537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EC4" w:rsidRPr="00537F24" w:rsidRDefault="00046EC4">
    <w:pPr>
      <w:pStyle w:val="Footer"/>
      <w:rPr>
        <w:sz w:val="16"/>
        <w:szCs w:val="16"/>
      </w:rPr>
    </w:pPr>
    <w:r w:rsidRPr="00537F24">
      <w:rPr>
        <w:color w:val="808080" w:themeColor="background1" w:themeShade="80"/>
        <w:spacing w:val="60"/>
        <w:sz w:val="16"/>
        <w:szCs w:val="16"/>
      </w:rPr>
      <w:t>Page</w:t>
    </w:r>
    <w:r w:rsidRPr="00537F24">
      <w:rPr>
        <w:sz w:val="16"/>
        <w:szCs w:val="16"/>
      </w:rPr>
      <w:t xml:space="preserve"> | </w:t>
    </w:r>
    <w:r w:rsidRPr="00537F24">
      <w:rPr>
        <w:sz w:val="16"/>
        <w:szCs w:val="16"/>
      </w:rPr>
      <w:fldChar w:fldCharType="begin"/>
    </w:r>
    <w:r w:rsidRPr="00537F24">
      <w:rPr>
        <w:sz w:val="16"/>
        <w:szCs w:val="16"/>
      </w:rPr>
      <w:instrText xml:space="preserve"> PAGE   \* MERGEFORMAT </w:instrText>
    </w:r>
    <w:r w:rsidRPr="00537F24">
      <w:rPr>
        <w:sz w:val="16"/>
        <w:szCs w:val="16"/>
      </w:rPr>
      <w:fldChar w:fldCharType="separate"/>
    </w:r>
    <w:r w:rsidR="006B79B7" w:rsidRPr="006B79B7">
      <w:rPr>
        <w:b/>
        <w:bCs/>
        <w:noProof/>
        <w:sz w:val="16"/>
        <w:szCs w:val="16"/>
      </w:rPr>
      <w:t>2</w:t>
    </w:r>
    <w:r w:rsidRPr="00537F24">
      <w:rPr>
        <w:b/>
        <w:bCs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EC4" w:rsidRPr="00393637" w:rsidRDefault="00046EC4">
    <w:pPr>
      <w:pStyle w:val="Footer"/>
      <w:rPr>
        <w:sz w:val="16"/>
        <w:szCs w:val="16"/>
      </w:rPr>
    </w:pPr>
    <w:r w:rsidRPr="00537F24">
      <w:rPr>
        <w:color w:val="808080" w:themeColor="background1" w:themeShade="80"/>
        <w:spacing w:val="60"/>
        <w:sz w:val="16"/>
        <w:szCs w:val="16"/>
      </w:rPr>
      <w:t>Page</w:t>
    </w:r>
    <w:r w:rsidRPr="00537F24">
      <w:rPr>
        <w:sz w:val="16"/>
        <w:szCs w:val="16"/>
      </w:rPr>
      <w:t xml:space="preserve"> | </w:t>
    </w:r>
    <w:r w:rsidRPr="00537F24">
      <w:rPr>
        <w:sz w:val="16"/>
        <w:szCs w:val="16"/>
      </w:rPr>
      <w:fldChar w:fldCharType="begin"/>
    </w:r>
    <w:r w:rsidRPr="00537F24">
      <w:rPr>
        <w:sz w:val="16"/>
        <w:szCs w:val="16"/>
      </w:rPr>
      <w:instrText xml:space="preserve"> PAGE   \* MERGEFORMAT </w:instrText>
    </w:r>
    <w:r w:rsidRPr="00537F24">
      <w:rPr>
        <w:sz w:val="16"/>
        <w:szCs w:val="16"/>
      </w:rPr>
      <w:fldChar w:fldCharType="separate"/>
    </w:r>
    <w:r w:rsidR="006B79B7" w:rsidRPr="006B79B7">
      <w:rPr>
        <w:b/>
        <w:bCs/>
        <w:noProof/>
        <w:sz w:val="16"/>
        <w:szCs w:val="16"/>
      </w:rPr>
      <w:t>1</w:t>
    </w:r>
    <w:r w:rsidRPr="00537F24">
      <w:rPr>
        <w:b/>
        <w:bCs/>
        <w:noProof/>
        <w:sz w:val="16"/>
        <w:szCs w:val="16"/>
      </w:rPr>
      <w:fldChar w:fldCharType="end"/>
    </w:r>
    <w:r>
      <w:rPr>
        <w:b/>
        <w:bCs/>
        <w:noProof/>
        <w:sz w:val="16"/>
        <w:szCs w:val="16"/>
      </w:rPr>
      <w:tab/>
    </w:r>
    <w:r>
      <w:rPr>
        <w:b/>
        <w:bCs/>
        <w:noProof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A65" w:rsidRDefault="00455A65" w:rsidP="00537F24">
      <w:pPr>
        <w:spacing w:after="0" w:line="240" w:lineRule="auto"/>
      </w:pPr>
      <w:r>
        <w:separator/>
      </w:r>
    </w:p>
  </w:footnote>
  <w:footnote w:type="continuationSeparator" w:id="0">
    <w:p w:rsidR="00455A65" w:rsidRDefault="00455A65" w:rsidP="00537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EC4" w:rsidRDefault="00046EC4" w:rsidP="006B79B7">
    <w:pPr>
      <w:pStyle w:val="Header"/>
      <w:tabs>
        <w:tab w:val="clear" w:pos="9026"/>
      </w:tabs>
      <w:ind w:right="-897"/>
      <w:jc w:val="right"/>
    </w:pPr>
    <w:r>
      <w:tab/>
    </w:r>
    <w:r>
      <w:tab/>
    </w:r>
    <w:r w:rsidR="006B79B7">
      <w:rPr>
        <w:noProof/>
      </w:rPr>
      <w:drawing>
        <wp:inline distT="0" distB="0" distL="0" distR="0" wp14:anchorId="2BD67E8A" wp14:editId="5EC150D1">
          <wp:extent cx="1697207" cy="7302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dent_advocatem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180" cy="753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79B7" w:rsidRDefault="006B79B7" w:rsidP="006B79B7">
    <w:pPr>
      <w:pStyle w:val="Header"/>
      <w:tabs>
        <w:tab w:val="clear" w:pos="9026"/>
      </w:tabs>
      <w:ind w:right="-89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EC4" w:rsidRDefault="00046EC4" w:rsidP="006B79B7">
    <w:pPr>
      <w:pStyle w:val="Header"/>
      <w:tabs>
        <w:tab w:val="clear" w:pos="9026"/>
      </w:tabs>
      <w:ind w:right="-897"/>
      <w:jc w:val="right"/>
    </w:pPr>
    <w:r>
      <w:tab/>
    </w:r>
    <w:r w:rsidR="00A467DB">
      <w:tab/>
    </w:r>
    <w:r w:rsidR="00EE5706">
      <w:rPr>
        <w:noProof/>
      </w:rPr>
      <w:drawing>
        <wp:inline distT="0" distB="0" distL="0" distR="0">
          <wp:extent cx="1697207" cy="730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dent_advocatem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180" cy="753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79B7" w:rsidRDefault="006B79B7" w:rsidP="006B79B7">
    <w:pPr>
      <w:pStyle w:val="Header"/>
      <w:tabs>
        <w:tab w:val="clear" w:pos="9026"/>
      </w:tabs>
      <w:ind w:right="-89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708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454915"/>
    <w:multiLevelType w:val="hybridMultilevel"/>
    <w:tmpl w:val="EC7018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D3C7B"/>
    <w:multiLevelType w:val="hybridMultilevel"/>
    <w:tmpl w:val="DC1EE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71E7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0011B1A"/>
    <w:multiLevelType w:val="hybridMultilevel"/>
    <w:tmpl w:val="DEE45F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50F5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A5F6382"/>
    <w:multiLevelType w:val="multilevel"/>
    <w:tmpl w:val="359E50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D46324F"/>
    <w:multiLevelType w:val="hybridMultilevel"/>
    <w:tmpl w:val="7924E2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4C014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8E7"/>
    <w:rsid w:val="00035CB1"/>
    <w:rsid w:val="00040645"/>
    <w:rsid w:val="00046280"/>
    <w:rsid w:val="000468E7"/>
    <w:rsid w:val="00046EC4"/>
    <w:rsid w:val="00067D01"/>
    <w:rsid w:val="000B18F2"/>
    <w:rsid w:val="000C2BE6"/>
    <w:rsid w:val="00126244"/>
    <w:rsid w:val="00142276"/>
    <w:rsid w:val="00144E15"/>
    <w:rsid w:val="001457F4"/>
    <w:rsid w:val="00161773"/>
    <w:rsid w:val="001930B3"/>
    <w:rsid w:val="001F280E"/>
    <w:rsid w:val="00210D72"/>
    <w:rsid w:val="00226744"/>
    <w:rsid w:val="00255821"/>
    <w:rsid w:val="00255AA7"/>
    <w:rsid w:val="00291A05"/>
    <w:rsid w:val="002A3F16"/>
    <w:rsid w:val="002C3863"/>
    <w:rsid w:val="00325E13"/>
    <w:rsid w:val="00362543"/>
    <w:rsid w:val="00393637"/>
    <w:rsid w:val="00397688"/>
    <w:rsid w:val="003A7D03"/>
    <w:rsid w:val="003C7E41"/>
    <w:rsid w:val="003F2E24"/>
    <w:rsid w:val="00420AF2"/>
    <w:rsid w:val="0043436F"/>
    <w:rsid w:val="00455A65"/>
    <w:rsid w:val="00474275"/>
    <w:rsid w:val="004908D2"/>
    <w:rsid w:val="004A3E23"/>
    <w:rsid w:val="004D2C1E"/>
    <w:rsid w:val="004E0380"/>
    <w:rsid w:val="00520916"/>
    <w:rsid w:val="00524C01"/>
    <w:rsid w:val="00533557"/>
    <w:rsid w:val="00537F24"/>
    <w:rsid w:val="005500A3"/>
    <w:rsid w:val="00562C43"/>
    <w:rsid w:val="005C01D6"/>
    <w:rsid w:val="005D5DFB"/>
    <w:rsid w:val="005E1692"/>
    <w:rsid w:val="005E47AA"/>
    <w:rsid w:val="005E7B67"/>
    <w:rsid w:val="005F1F91"/>
    <w:rsid w:val="00617DD2"/>
    <w:rsid w:val="00627CCA"/>
    <w:rsid w:val="0066123D"/>
    <w:rsid w:val="006641E4"/>
    <w:rsid w:val="006B79B7"/>
    <w:rsid w:val="006C6E19"/>
    <w:rsid w:val="007557D3"/>
    <w:rsid w:val="007A4922"/>
    <w:rsid w:val="00802EBE"/>
    <w:rsid w:val="00812021"/>
    <w:rsid w:val="00852420"/>
    <w:rsid w:val="008941CC"/>
    <w:rsid w:val="0089520A"/>
    <w:rsid w:val="008A107C"/>
    <w:rsid w:val="008B6D6C"/>
    <w:rsid w:val="008C292F"/>
    <w:rsid w:val="008E785C"/>
    <w:rsid w:val="00937B8F"/>
    <w:rsid w:val="0094162C"/>
    <w:rsid w:val="0095485D"/>
    <w:rsid w:val="00962E60"/>
    <w:rsid w:val="009C2D3F"/>
    <w:rsid w:val="009D4ED0"/>
    <w:rsid w:val="009F2377"/>
    <w:rsid w:val="00A046A1"/>
    <w:rsid w:val="00A467DB"/>
    <w:rsid w:val="00A50B69"/>
    <w:rsid w:val="00A66A9B"/>
    <w:rsid w:val="00A710EB"/>
    <w:rsid w:val="00A77B26"/>
    <w:rsid w:val="00A80927"/>
    <w:rsid w:val="00A91D22"/>
    <w:rsid w:val="00A967C5"/>
    <w:rsid w:val="00AA2AFB"/>
    <w:rsid w:val="00B20203"/>
    <w:rsid w:val="00B25600"/>
    <w:rsid w:val="00B624DA"/>
    <w:rsid w:val="00B832B3"/>
    <w:rsid w:val="00B93645"/>
    <w:rsid w:val="00BD7A45"/>
    <w:rsid w:val="00BE04FC"/>
    <w:rsid w:val="00C31263"/>
    <w:rsid w:val="00C9456B"/>
    <w:rsid w:val="00CA4CB7"/>
    <w:rsid w:val="00CA7C9B"/>
    <w:rsid w:val="00CB6723"/>
    <w:rsid w:val="00CD5EF0"/>
    <w:rsid w:val="00CF083B"/>
    <w:rsid w:val="00CF760E"/>
    <w:rsid w:val="00D02012"/>
    <w:rsid w:val="00D14F67"/>
    <w:rsid w:val="00D41C6C"/>
    <w:rsid w:val="00DA3F39"/>
    <w:rsid w:val="00DF587F"/>
    <w:rsid w:val="00E116A7"/>
    <w:rsid w:val="00E25CA6"/>
    <w:rsid w:val="00E34C07"/>
    <w:rsid w:val="00E43124"/>
    <w:rsid w:val="00E70CE9"/>
    <w:rsid w:val="00E753EC"/>
    <w:rsid w:val="00E82A8F"/>
    <w:rsid w:val="00EB29BA"/>
    <w:rsid w:val="00EC5AD7"/>
    <w:rsid w:val="00EE5706"/>
    <w:rsid w:val="00F00F8E"/>
    <w:rsid w:val="00F011EE"/>
    <w:rsid w:val="00F12459"/>
    <w:rsid w:val="00F25AC9"/>
    <w:rsid w:val="00F26FD7"/>
    <w:rsid w:val="00F36154"/>
    <w:rsid w:val="00F80932"/>
    <w:rsid w:val="00F86C5B"/>
    <w:rsid w:val="00FA065C"/>
    <w:rsid w:val="00FA610B"/>
    <w:rsid w:val="00FB0851"/>
    <w:rsid w:val="00FB2E1A"/>
    <w:rsid w:val="00FB7F05"/>
    <w:rsid w:val="00FC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9711F"/>
  <w15:docId w15:val="{BE8B5D44-31D3-4375-A25E-56762A7F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A66A9B"/>
    <w:pPr>
      <w:keepNext/>
      <w:pBdr>
        <w:top w:val="single" w:sz="6" w:space="2" w:color="auto"/>
      </w:pBdr>
      <w:overflowPunct w:val="0"/>
      <w:autoSpaceDE w:val="0"/>
      <w:autoSpaceDN w:val="0"/>
      <w:adjustRightInd w:val="0"/>
      <w:spacing w:before="360" w:after="140" w:line="240" w:lineRule="auto"/>
      <w:outlineLvl w:val="1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8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F24"/>
  </w:style>
  <w:style w:type="paragraph" w:styleId="Footer">
    <w:name w:val="footer"/>
    <w:basedOn w:val="Normal"/>
    <w:link w:val="FooterChar"/>
    <w:uiPriority w:val="99"/>
    <w:unhideWhenUsed/>
    <w:rsid w:val="00537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F24"/>
  </w:style>
  <w:style w:type="paragraph" w:styleId="BalloonText">
    <w:name w:val="Balloon Text"/>
    <w:basedOn w:val="Normal"/>
    <w:link w:val="BalloonTextChar"/>
    <w:uiPriority w:val="99"/>
    <w:semiHidden/>
    <w:unhideWhenUsed/>
    <w:rsid w:val="003A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D0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A66A9B"/>
    <w:rPr>
      <w:rFonts w:ascii="Arial" w:eastAsia="Times New Roman" w:hAnsi="Arial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A66A9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2E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E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E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E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E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Sturgeon</dc:creator>
  <cp:lastModifiedBy>Adrian Houghton</cp:lastModifiedBy>
  <cp:revision>9</cp:revision>
  <dcterms:created xsi:type="dcterms:W3CDTF">2018-11-01T19:19:00Z</dcterms:created>
  <dcterms:modified xsi:type="dcterms:W3CDTF">2019-01-14T17:54:00Z</dcterms:modified>
</cp:coreProperties>
</file>